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31" w:rsidRPr="00B633D0" w:rsidRDefault="008B5031" w:rsidP="008B5031">
      <w:pPr>
        <w:pStyle w:val="xl27"/>
        <w:pBdr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9E23B5" w:rsidRDefault="009E23B5"/>
    <w:p w:rsidR="008B5031" w:rsidRDefault="008B5031"/>
    <w:p w:rsidR="008B5031" w:rsidRDefault="008B5031"/>
    <w:p w:rsidR="008B5031" w:rsidRDefault="00EF78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2DE" w:rsidRDefault="00BA52DE">
      <w:pPr>
        <w:rPr>
          <w:sz w:val="24"/>
          <w:szCs w:val="24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b/>
          <w:bCs/>
          <w:sz w:val="28"/>
          <w:szCs w:val="28"/>
        </w:rPr>
        <w:t xml:space="preserve">Hanketeade                                            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20</w:t>
      </w:r>
      <w:r w:rsidRPr="00DD18A2">
        <w:rPr>
          <w:sz w:val="28"/>
          <w:szCs w:val="28"/>
        </w:rPr>
        <w:t xml:space="preserve">. </w:t>
      </w:r>
      <w:r>
        <w:rPr>
          <w:sz w:val="28"/>
          <w:szCs w:val="28"/>
        </w:rPr>
        <w:t>märts 2020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sz w:val="28"/>
          <w:szCs w:val="28"/>
        </w:rPr>
      </w:pPr>
    </w:p>
    <w:p w:rsidR="00146B5E" w:rsidRPr="00DD18A2" w:rsidRDefault="00146B5E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 xml:space="preserve">Holstre Kool kutsub Teie ettevõtet esitama pakkumust Viljandi vallas, Holstre külas </w:t>
      </w:r>
      <w:r w:rsidRPr="00146B5E">
        <w:rPr>
          <w:sz w:val="28"/>
          <w:szCs w:val="28"/>
        </w:rPr>
        <w:t xml:space="preserve">asuva </w:t>
      </w:r>
      <w:proofErr w:type="spellStart"/>
      <w:r w:rsidR="00146B5E" w:rsidRPr="00146B5E">
        <w:rPr>
          <w:sz w:val="28"/>
          <w:szCs w:val="28"/>
        </w:rPr>
        <w:t>Holstre</w:t>
      </w:r>
      <w:proofErr w:type="spellEnd"/>
      <w:r w:rsidR="00146B5E" w:rsidRPr="00146B5E">
        <w:rPr>
          <w:sz w:val="28"/>
          <w:szCs w:val="28"/>
        </w:rPr>
        <w:t xml:space="preserve"> Kooli raamatukogu, klassiruumide ja spordihoone</w:t>
      </w:r>
      <w:r w:rsidRPr="00146B5E">
        <w:rPr>
          <w:sz w:val="28"/>
          <w:szCs w:val="28"/>
        </w:rPr>
        <w:t xml:space="preserve"> sanitaar remondiks.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b/>
          <w:bCs/>
          <w:sz w:val="28"/>
          <w:szCs w:val="28"/>
        </w:rPr>
        <w:t>1. Pakkumuse objekt ja asukoht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 xml:space="preserve">1.1. Pakkumuse objektiks on </w:t>
      </w:r>
      <w:proofErr w:type="spellStart"/>
      <w:r w:rsidRPr="00DD18A2">
        <w:rPr>
          <w:sz w:val="28"/>
          <w:szCs w:val="28"/>
        </w:rPr>
        <w:t>Holstre</w:t>
      </w:r>
      <w:proofErr w:type="spellEnd"/>
      <w:r w:rsidRPr="00DD18A2">
        <w:rPr>
          <w:sz w:val="28"/>
          <w:szCs w:val="28"/>
        </w:rPr>
        <w:t xml:space="preserve"> Kool, </w:t>
      </w:r>
      <w:r w:rsidR="00146B5E">
        <w:rPr>
          <w:sz w:val="28"/>
          <w:szCs w:val="28"/>
        </w:rPr>
        <w:t xml:space="preserve">asukohaga </w:t>
      </w:r>
      <w:proofErr w:type="spellStart"/>
      <w:r w:rsidRPr="00DD18A2">
        <w:rPr>
          <w:sz w:val="28"/>
          <w:szCs w:val="28"/>
        </w:rPr>
        <w:t>Holstre</w:t>
      </w:r>
      <w:proofErr w:type="spellEnd"/>
      <w:r w:rsidR="00146B5E">
        <w:rPr>
          <w:sz w:val="28"/>
          <w:szCs w:val="28"/>
        </w:rPr>
        <w:t xml:space="preserve"> küla, </w:t>
      </w:r>
      <w:r w:rsidRPr="00DD18A2">
        <w:rPr>
          <w:sz w:val="28"/>
          <w:szCs w:val="28"/>
        </w:rPr>
        <w:t xml:space="preserve"> Kooli </w:t>
      </w:r>
      <w:r w:rsidR="00146B5E">
        <w:rPr>
          <w:sz w:val="28"/>
          <w:szCs w:val="28"/>
        </w:rPr>
        <w:t>tee 1, Viljandi vald, 69602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b/>
          <w:bCs/>
          <w:sz w:val="28"/>
          <w:szCs w:val="28"/>
        </w:rPr>
        <w:t>2. Nõuded pakkumusele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2.1. Rahalised väärtused peavad olema esitatud eurodes.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 xml:space="preserve">2.2. Pakkumus peab olema jõus vähemalt </w:t>
      </w:r>
      <w:r w:rsidRPr="00DD18A2">
        <w:rPr>
          <w:b/>
          <w:bCs/>
          <w:sz w:val="28"/>
          <w:szCs w:val="28"/>
        </w:rPr>
        <w:t>6 (kuus)</w:t>
      </w:r>
      <w:r w:rsidRPr="00DD18A2">
        <w:rPr>
          <w:sz w:val="28"/>
          <w:szCs w:val="28"/>
        </w:rPr>
        <w:t xml:space="preserve"> kuud.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b/>
          <w:bCs/>
          <w:sz w:val="28"/>
          <w:szCs w:val="28"/>
        </w:rPr>
        <w:t>3. Nõuded pakkujale: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3.1. Pakkuja peab omama majandustegevuse registris registreeringut „Ehitamine“.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3.2. Pakkujal peavad puuduma riigihangete seaduse § 95 lõikes 1 toodud hankemenetlusest kõrvaldamise alused. Pakkuja kinnitab pakkumuses vastavust nõuetele, dokumente esitama ei pea.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3.3. Edukaks tunnistatakse madalaima maksumusega pakkumus.</w:t>
      </w: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sz w:val="28"/>
          <w:szCs w:val="28"/>
        </w:rPr>
        <w:t xml:space="preserve">3.4. Hankeleping sõlmitakse kirjalikult. Lepingu täitmise tähtaeg on </w:t>
      </w:r>
      <w:r w:rsidR="00146B5E">
        <w:rPr>
          <w:b/>
          <w:bCs/>
          <w:sz w:val="28"/>
          <w:szCs w:val="28"/>
        </w:rPr>
        <w:t xml:space="preserve">09. </w:t>
      </w:r>
      <w:r w:rsidRPr="00DD18A2">
        <w:rPr>
          <w:b/>
          <w:bCs/>
          <w:sz w:val="28"/>
          <w:szCs w:val="28"/>
        </w:rPr>
        <w:t>07.2020.</w:t>
      </w: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b/>
          <w:bCs/>
          <w:sz w:val="28"/>
          <w:szCs w:val="28"/>
        </w:rPr>
        <w:t>4. Tehniline kirjeldus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4.1. Pakkumuse koostamise a</w:t>
      </w:r>
      <w:r w:rsidR="00146B5E">
        <w:rPr>
          <w:sz w:val="28"/>
          <w:szCs w:val="28"/>
        </w:rPr>
        <w:t xml:space="preserve">luseks on </w:t>
      </w:r>
      <w:proofErr w:type="spellStart"/>
      <w:r w:rsidR="00146B5E">
        <w:rPr>
          <w:sz w:val="28"/>
          <w:szCs w:val="28"/>
        </w:rPr>
        <w:t>Holstre</w:t>
      </w:r>
      <w:proofErr w:type="spellEnd"/>
      <w:r w:rsidR="00146B5E">
        <w:rPr>
          <w:sz w:val="28"/>
          <w:szCs w:val="28"/>
        </w:rPr>
        <w:t xml:space="preserve"> Kooli poolt väljastatud tehniline kirjeldus (Lisa 1</w:t>
      </w:r>
      <w:r w:rsidRPr="00DD18A2">
        <w:rPr>
          <w:sz w:val="28"/>
          <w:szCs w:val="28"/>
        </w:rPr>
        <w:t>).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4.2. Pakkuja on kohustatud eelnevalt tutvuma objektiga.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4.3. Ehitamin</w:t>
      </w:r>
      <w:r w:rsidR="00146B5E">
        <w:rPr>
          <w:sz w:val="28"/>
          <w:szCs w:val="28"/>
        </w:rPr>
        <w:t>e dokumenteerida (kaetud tööde aktid</w:t>
      </w:r>
      <w:r w:rsidRPr="00DD18A2">
        <w:rPr>
          <w:sz w:val="28"/>
          <w:szCs w:val="28"/>
        </w:rPr>
        <w:t>).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4.4. Kõik ehitustööd peavad olema teostatud vastavalt kehtivatele normidele ja seadusele. Ehitaja peab tagama, et ehitamisega seonduv tegevus on objektil ohutu.</w:t>
      </w:r>
    </w:p>
    <w:p w:rsid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146B5E" w:rsidRDefault="00146B5E" w:rsidP="00DD18A2">
      <w:pPr>
        <w:tabs>
          <w:tab w:val="left" w:pos="5400"/>
        </w:tabs>
        <w:rPr>
          <w:b/>
          <w:bCs/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b/>
          <w:bCs/>
          <w:sz w:val="28"/>
          <w:szCs w:val="28"/>
        </w:rPr>
        <w:t>5. Pakkumuse sisu ja vormistamine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5.1. Pakkumus peab olema esitatud järgnevalt: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522"/>
        <w:gridCol w:w="794"/>
        <w:gridCol w:w="850"/>
        <w:gridCol w:w="993"/>
        <w:gridCol w:w="2268"/>
      </w:tblGrid>
      <w:tr w:rsidR="00DD18A2" w:rsidRPr="00DD18A2" w:rsidTr="00165271">
        <w:trPr>
          <w:trHeight w:val="285"/>
        </w:trPr>
        <w:tc>
          <w:tcPr>
            <w:tcW w:w="8922" w:type="dxa"/>
            <w:gridSpan w:val="6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 xml:space="preserve">            PAKKUMUSE MAKSUMUSE TABEL</w:t>
            </w:r>
          </w:p>
        </w:tc>
      </w:tr>
      <w:tr w:rsidR="00DD18A2" w:rsidRPr="00DD18A2" w:rsidTr="00165271">
        <w:trPr>
          <w:trHeight w:val="255"/>
        </w:trPr>
        <w:tc>
          <w:tcPr>
            <w:tcW w:w="495" w:type="dxa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Jrk. nr</w:t>
            </w:r>
          </w:p>
        </w:tc>
        <w:tc>
          <w:tcPr>
            <w:tcW w:w="3522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Töö nimetus</w:t>
            </w:r>
          </w:p>
        </w:tc>
        <w:tc>
          <w:tcPr>
            <w:tcW w:w="794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Ühik</w:t>
            </w:r>
          </w:p>
        </w:tc>
        <w:tc>
          <w:tcPr>
            <w:tcW w:w="850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Maht</w:t>
            </w:r>
          </w:p>
        </w:tc>
        <w:tc>
          <w:tcPr>
            <w:tcW w:w="993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Ühiku hind</w:t>
            </w:r>
          </w:p>
        </w:tc>
        <w:tc>
          <w:tcPr>
            <w:tcW w:w="2268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Maksumus eurodes</w:t>
            </w:r>
          </w:p>
        </w:tc>
      </w:tr>
      <w:tr w:rsidR="00DD18A2" w:rsidRPr="00DD18A2" w:rsidTr="00165271">
        <w:trPr>
          <w:trHeight w:val="648"/>
        </w:trPr>
        <w:tc>
          <w:tcPr>
            <w:tcW w:w="495" w:type="dxa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22" w:type="dxa"/>
            <w:shd w:val="clear" w:color="auto" w:fill="auto"/>
          </w:tcPr>
          <w:p w:rsidR="00DD18A2" w:rsidRPr="00DD18A2" w:rsidRDefault="00DD18A2" w:rsidP="00146B5E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</w:tr>
      <w:tr w:rsidR="00DD18A2" w:rsidRPr="00DD18A2" w:rsidTr="00165271">
        <w:trPr>
          <w:trHeight w:val="275"/>
        </w:trPr>
        <w:tc>
          <w:tcPr>
            <w:tcW w:w="6654" w:type="dxa"/>
            <w:gridSpan w:val="5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Kokku ilma käibemaksuta</w:t>
            </w:r>
          </w:p>
        </w:tc>
        <w:tc>
          <w:tcPr>
            <w:tcW w:w="2268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</w:tr>
      <w:tr w:rsidR="00DD18A2" w:rsidRPr="00DD18A2" w:rsidTr="00165271">
        <w:trPr>
          <w:trHeight w:val="265"/>
        </w:trPr>
        <w:tc>
          <w:tcPr>
            <w:tcW w:w="6654" w:type="dxa"/>
            <w:gridSpan w:val="5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Käibemaks 20%</w:t>
            </w:r>
          </w:p>
        </w:tc>
        <w:tc>
          <w:tcPr>
            <w:tcW w:w="2268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</w:tr>
      <w:tr w:rsidR="00DD18A2" w:rsidRPr="00DD18A2" w:rsidTr="00165271">
        <w:trPr>
          <w:trHeight w:val="270"/>
        </w:trPr>
        <w:tc>
          <w:tcPr>
            <w:tcW w:w="6654" w:type="dxa"/>
            <w:gridSpan w:val="5"/>
          </w:tcPr>
          <w:p w:rsidR="00DD18A2" w:rsidRPr="00DD18A2" w:rsidRDefault="00DD18A2" w:rsidP="00165271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D18A2">
              <w:rPr>
                <w:sz w:val="28"/>
                <w:szCs w:val="28"/>
              </w:rPr>
              <w:t>Kokku koos käibemaksuga</w:t>
            </w:r>
          </w:p>
        </w:tc>
        <w:tc>
          <w:tcPr>
            <w:tcW w:w="2265" w:type="dxa"/>
            <w:shd w:val="clear" w:color="auto" w:fill="auto"/>
          </w:tcPr>
          <w:p w:rsidR="00DD18A2" w:rsidRPr="00DD18A2" w:rsidRDefault="00DD18A2" w:rsidP="00165271">
            <w:pPr>
              <w:rPr>
                <w:sz w:val="28"/>
                <w:szCs w:val="28"/>
              </w:rPr>
            </w:pPr>
          </w:p>
        </w:tc>
      </w:tr>
    </w:tbl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DD18A2" w:rsidRPr="00DD18A2" w:rsidRDefault="00DD18A2" w:rsidP="00DD18A2">
      <w:pPr>
        <w:tabs>
          <w:tab w:val="left" w:pos="5400"/>
        </w:tabs>
        <w:rPr>
          <w:b/>
          <w:bCs/>
          <w:sz w:val="28"/>
          <w:szCs w:val="28"/>
        </w:rPr>
      </w:pPr>
      <w:r w:rsidRPr="00DD18A2">
        <w:rPr>
          <w:b/>
          <w:bCs/>
          <w:sz w:val="28"/>
          <w:szCs w:val="28"/>
        </w:rPr>
        <w:t>6. Pakkumuse esitamine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 xml:space="preserve">6.1. Pakkumus esitada hiljemalt </w:t>
      </w:r>
      <w:r w:rsidRPr="00DD18A2">
        <w:rPr>
          <w:b/>
          <w:bCs/>
          <w:sz w:val="28"/>
          <w:szCs w:val="28"/>
        </w:rPr>
        <w:t>03.04.2020 kell 10.00</w:t>
      </w:r>
      <w:r w:rsidRPr="00DD18A2">
        <w:rPr>
          <w:sz w:val="28"/>
          <w:szCs w:val="28"/>
        </w:rPr>
        <w:t xml:space="preserve"> e-posti aadressil:</w:t>
      </w:r>
    </w:p>
    <w:p w:rsidR="00DD18A2" w:rsidRPr="00DD18A2" w:rsidRDefault="00374C6E" w:rsidP="00DD18A2">
      <w:pPr>
        <w:tabs>
          <w:tab w:val="left" w:pos="5400"/>
        </w:tabs>
        <w:rPr>
          <w:sz w:val="28"/>
          <w:szCs w:val="28"/>
        </w:rPr>
      </w:pPr>
      <w:hyperlink r:id="rId7" w:history="1">
        <w:r w:rsidR="00DD18A2" w:rsidRPr="00DD18A2">
          <w:rPr>
            <w:rStyle w:val="Hperlink"/>
            <w:sz w:val="28"/>
            <w:szCs w:val="28"/>
          </w:rPr>
          <w:t>direktor@holstrekool.ee</w:t>
        </w:r>
      </w:hyperlink>
      <w:r w:rsidR="00DD18A2" w:rsidRPr="00DD18A2">
        <w:rPr>
          <w:sz w:val="28"/>
          <w:szCs w:val="28"/>
        </w:rPr>
        <w:t xml:space="preserve">  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6.2. Pakkumuse koostamise ajal saab lisainfot: 53400312 Merike Kukk;</w:t>
      </w:r>
    </w:p>
    <w:p w:rsidR="00DD18A2" w:rsidRPr="00DD18A2" w:rsidRDefault="00374C6E" w:rsidP="00DD18A2">
      <w:pPr>
        <w:tabs>
          <w:tab w:val="left" w:pos="5400"/>
        </w:tabs>
        <w:rPr>
          <w:sz w:val="28"/>
          <w:szCs w:val="28"/>
        </w:rPr>
      </w:pPr>
      <w:hyperlink r:id="rId8" w:history="1">
        <w:r w:rsidR="00DD18A2" w:rsidRPr="00DD18A2">
          <w:rPr>
            <w:rStyle w:val="Hperlink"/>
            <w:sz w:val="28"/>
            <w:szCs w:val="28"/>
          </w:rPr>
          <w:t>majandus@holstrekool.ee</w:t>
        </w:r>
      </w:hyperlink>
      <w:r w:rsidR="00DD18A2" w:rsidRPr="00DD18A2">
        <w:rPr>
          <w:sz w:val="28"/>
          <w:szCs w:val="28"/>
        </w:rPr>
        <w:t xml:space="preserve">  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Lugupidamisega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Anu Saar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>Holstre Kooli direktor</w:t>
      </w: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</w:p>
    <w:p w:rsidR="00DD18A2" w:rsidRPr="00DD18A2" w:rsidRDefault="00DD18A2" w:rsidP="00DD18A2">
      <w:pPr>
        <w:tabs>
          <w:tab w:val="left" w:pos="5400"/>
        </w:tabs>
        <w:rPr>
          <w:sz w:val="28"/>
          <w:szCs w:val="28"/>
        </w:rPr>
      </w:pPr>
      <w:r w:rsidRPr="00DD18A2">
        <w:rPr>
          <w:sz w:val="28"/>
          <w:szCs w:val="28"/>
        </w:rPr>
        <w:t xml:space="preserve">Lisa </w:t>
      </w:r>
      <w:r>
        <w:rPr>
          <w:sz w:val="28"/>
          <w:szCs w:val="28"/>
        </w:rPr>
        <w:t>1</w:t>
      </w:r>
      <w:r w:rsidRPr="00DD18A2">
        <w:rPr>
          <w:sz w:val="28"/>
          <w:szCs w:val="28"/>
        </w:rPr>
        <w:t>: Tehniline kirjeldus.</w:t>
      </w:r>
    </w:p>
    <w:p w:rsidR="00DD18A2" w:rsidRPr="00DD18A2" w:rsidRDefault="00DD18A2" w:rsidP="00DD18A2">
      <w:pPr>
        <w:rPr>
          <w:sz w:val="28"/>
          <w:szCs w:val="28"/>
        </w:rPr>
      </w:pPr>
    </w:p>
    <w:p w:rsidR="00BA52DE" w:rsidRPr="00DD18A2" w:rsidRDefault="00BA52DE">
      <w:pPr>
        <w:rPr>
          <w:sz w:val="28"/>
          <w:szCs w:val="28"/>
        </w:rPr>
      </w:pPr>
    </w:p>
    <w:p w:rsidR="00BA52DE" w:rsidRPr="00DD18A2" w:rsidRDefault="00BA52DE">
      <w:pPr>
        <w:rPr>
          <w:sz w:val="28"/>
          <w:szCs w:val="28"/>
        </w:rPr>
      </w:pPr>
    </w:p>
    <w:p w:rsidR="00BA52DE" w:rsidRPr="008B5031" w:rsidRDefault="00BA52DE">
      <w:pPr>
        <w:rPr>
          <w:sz w:val="24"/>
          <w:szCs w:val="24"/>
        </w:rPr>
      </w:pPr>
    </w:p>
    <w:sectPr w:rsidR="00BA52DE" w:rsidRPr="008B5031" w:rsidSect="00146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6E" w:rsidRDefault="00374C6E">
      <w:r>
        <w:separator/>
      </w:r>
    </w:p>
  </w:endnote>
  <w:endnote w:type="continuationSeparator" w:id="0">
    <w:p w:rsidR="00374C6E" w:rsidRDefault="003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0E" w:rsidRDefault="0073260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0E" w:rsidRPr="0073260E" w:rsidRDefault="0073260E" w:rsidP="0073260E">
    <w:pPr>
      <w:tabs>
        <w:tab w:val="left" w:pos="3060"/>
        <w:tab w:val="left" w:pos="7200"/>
      </w:tabs>
      <w:jc w:val="both"/>
    </w:pPr>
    <w:r w:rsidRPr="0073260E">
      <w:t>Holstre Kooli tee 1</w:t>
    </w:r>
    <w:r w:rsidRPr="0073260E">
      <w:tab/>
      <w:t xml:space="preserve">                               Tel. 4344260</w:t>
    </w:r>
  </w:p>
  <w:p w:rsidR="0073260E" w:rsidRPr="0073260E" w:rsidRDefault="0073260E" w:rsidP="0073260E">
    <w:pPr>
      <w:tabs>
        <w:tab w:val="left" w:pos="3060"/>
        <w:tab w:val="left" w:pos="7200"/>
      </w:tabs>
      <w:jc w:val="both"/>
    </w:pPr>
    <w:r w:rsidRPr="0073260E">
      <w:t>Viljandi vald</w:t>
    </w:r>
    <w:r w:rsidRPr="0073260E">
      <w:tab/>
      <w:t xml:space="preserve">                              e-post: </w:t>
    </w:r>
    <w:hyperlink r:id="rId1" w:history="1">
      <w:r w:rsidRPr="0073260E">
        <w:rPr>
          <w:color w:val="0000FF"/>
          <w:u w:val="single"/>
        </w:rPr>
        <w:t>direktor@holstrekool.ee</w:t>
      </w:r>
    </w:hyperlink>
    <w:r w:rsidRPr="0073260E">
      <w:t xml:space="preserve"> </w:t>
    </w:r>
  </w:p>
  <w:p w:rsidR="0073260E" w:rsidRPr="0073260E" w:rsidRDefault="0073260E" w:rsidP="0073260E">
    <w:pPr>
      <w:tabs>
        <w:tab w:val="left" w:pos="3060"/>
        <w:tab w:val="left" w:pos="7200"/>
      </w:tabs>
      <w:jc w:val="both"/>
    </w:pPr>
    <w:r w:rsidRPr="0073260E">
      <w:t>69602 VILJANDIMAA</w:t>
    </w:r>
  </w:p>
  <w:p w:rsidR="0073260E" w:rsidRPr="0073260E" w:rsidRDefault="0073260E" w:rsidP="0073260E">
    <w:pPr>
      <w:tabs>
        <w:tab w:val="left" w:pos="3060"/>
        <w:tab w:val="left" w:pos="7200"/>
      </w:tabs>
      <w:jc w:val="both"/>
    </w:pPr>
    <w:r w:rsidRPr="0073260E">
      <w:t>Reg.kood 75009361</w:t>
    </w:r>
  </w:p>
  <w:p w:rsidR="0073260E" w:rsidRPr="0073260E" w:rsidRDefault="0073260E" w:rsidP="0073260E">
    <w:pPr>
      <w:tabs>
        <w:tab w:val="left" w:pos="1635"/>
      </w:tabs>
    </w:pPr>
  </w:p>
  <w:p w:rsidR="00C97787" w:rsidRDefault="00374C6E">
    <w:pPr>
      <w:tabs>
        <w:tab w:val="left" w:pos="3060"/>
        <w:tab w:val="left" w:pos="7200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0E" w:rsidRDefault="0073260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6E" w:rsidRDefault="00374C6E">
      <w:r>
        <w:separator/>
      </w:r>
    </w:p>
  </w:footnote>
  <w:footnote w:type="continuationSeparator" w:id="0">
    <w:p w:rsidR="00374C6E" w:rsidRDefault="0037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0E" w:rsidRDefault="0073260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87" w:rsidRDefault="008B5031">
    <w:pPr>
      <w:pStyle w:val="Pis"/>
      <w:tabs>
        <w:tab w:val="clear" w:pos="4153"/>
      </w:tabs>
      <w:jc w:val="center"/>
      <w:rPr>
        <w:sz w:val="36"/>
      </w:rPr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5E0FD03" wp14:editId="33574537">
          <wp:simplePos x="0" y="0"/>
          <wp:positionH relativeFrom="column">
            <wp:posOffset>0</wp:posOffset>
          </wp:positionH>
          <wp:positionV relativeFrom="paragraph">
            <wp:posOffset>-253365</wp:posOffset>
          </wp:positionV>
          <wp:extent cx="1143000" cy="984250"/>
          <wp:effectExtent l="0" t="0" r="0" b="6350"/>
          <wp:wrapTight wrapText="bothSides">
            <wp:wrapPolygon edited="0">
              <wp:start x="0" y="0"/>
              <wp:lineTo x="0" y="21321"/>
              <wp:lineTo x="21240" y="21321"/>
              <wp:lineTo x="21240" y="0"/>
              <wp:lineTo x="0" y="0"/>
            </wp:wrapPolygon>
          </wp:wrapTight>
          <wp:docPr id="4" name="Pilt 4" descr="ko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o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787" w:rsidRDefault="008B5031">
    <w:pPr>
      <w:pStyle w:val="Pis"/>
      <w:tabs>
        <w:tab w:val="clear" w:pos="4153"/>
      </w:tabs>
      <w:jc w:val="center"/>
      <w:rPr>
        <w:b/>
        <w:sz w:val="36"/>
      </w:rPr>
    </w:pPr>
    <w:r>
      <w:rPr>
        <w:b/>
        <w:spacing w:val="60"/>
        <w:sz w:val="36"/>
      </w:rPr>
      <w:t>Holstre Kool</w:t>
    </w:r>
  </w:p>
  <w:p w:rsidR="00C97787" w:rsidRDefault="008B5031">
    <w:pPr>
      <w:pStyle w:val="Pis"/>
      <w:tabs>
        <w:tab w:val="clear" w:pos="4153"/>
      </w:tabs>
      <w:jc w:val="right"/>
      <w:rPr>
        <w:bCs/>
        <w:sz w:val="24"/>
      </w:rPr>
    </w:pPr>
    <w:r>
      <w:rPr>
        <w:bCs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0E" w:rsidRDefault="0073260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24C2"/>
    <w:multiLevelType w:val="hybridMultilevel"/>
    <w:tmpl w:val="67628ACA"/>
    <w:lvl w:ilvl="0" w:tplc="024A4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1"/>
    <w:rsid w:val="00146B5E"/>
    <w:rsid w:val="00374C6E"/>
    <w:rsid w:val="00496896"/>
    <w:rsid w:val="005F3C0E"/>
    <w:rsid w:val="0063599C"/>
    <w:rsid w:val="00701F4F"/>
    <w:rsid w:val="0073260E"/>
    <w:rsid w:val="00853464"/>
    <w:rsid w:val="008B5031"/>
    <w:rsid w:val="009E23B5"/>
    <w:rsid w:val="00BA52DE"/>
    <w:rsid w:val="00BA71D0"/>
    <w:rsid w:val="00BE79A1"/>
    <w:rsid w:val="00D24210"/>
    <w:rsid w:val="00DD18A2"/>
    <w:rsid w:val="00E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DF10"/>
  <w15:docId w15:val="{0D4AE48B-C096-47B4-BCA6-D75C335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8B5031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8B5031"/>
    <w:rPr>
      <w:rFonts w:ascii="Times New Roman" w:eastAsia="Times New Roman" w:hAnsi="Times New Roman" w:cs="Times New Roman"/>
      <w:sz w:val="20"/>
      <w:szCs w:val="20"/>
    </w:rPr>
  </w:style>
  <w:style w:type="paragraph" w:customStyle="1" w:styleId="xl27">
    <w:name w:val="xl27"/>
    <w:basedOn w:val="Normaallaad"/>
    <w:rsid w:val="008B503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ehatekst3">
    <w:name w:val="Body Text 3"/>
    <w:basedOn w:val="Normaallaad"/>
    <w:link w:val="Kehatekst3Mrk"/>
    <w:semiHidden/>
    <w:rsid w:val="008B5031"/>
    <w:pPr>
      <w:spacing w:line="360" w:lineRule="auto"/>
      <w:jc w:val="both"/>
    </w:pPr>
    <w:rPr>
      <w:b/>
      <w:bCs/>
      <w:sz w:val="24"/>
    </w:rPr>
  </w:style>
  <w:style w:type="character" w:customStyle="1" w:styleId="Kehatekst3Mrk">
    <w:name w:val="Kehatekst 3 Märk"/>
    <w:basedOn w:val="Liguvaikefont"/>
    <w:link w:val="Kehatekst3"/>
    <w:semiHidden/>
    <w:rsid w:val="008B50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4">
    <w:name w:val="tekst4"/>
    <w:basedOn w:val="Liguvaikefont"/>
    <w:rsid w:val="008B5031"/>
  </w:style>
  <w:style w:type="character" w:styleId="Hperlink">
    <w:name w:val="Hyperlink"/>
    <w:basedOn w:val="Liguvaikefont"/>
    <w:uiPriority w:val="99"/>
    <w:unhideWhenUsed/>
    <w:rsid w:val="00BA52DE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73260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26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ndus@holstrekool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ktor@holstrekool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or@holstrekoo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Windows User</cp:lastModifiedBy>
  <cp:revision>2</cp:revision>
  <cp:lastPrinted>2014-03-05T06:30:00Z</cp:lastPrinted>
  <dcterms:created xsi:type="dcterms:W3CDTF">2020-03-19T17:54:00Z</dcterms:created>
  <dcterms:modified xsi:type="dcterms:W3CDTF">2020-03-20T07:54:00Z</dcterms:modified>
</cp:coreProperties>
</file>